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19" w:rsidRDefault="00CB1819" w:rsidP="00CB1819">
      <w:pPr>
        <w:spacing w:line="360" w:lineRule="auto"/>
        <w:ind w:right="-284"/>
      </w:pPr>
      <w:r>
        <w:rPr>
          <w:rFonts w:hint="cs"/>
          <w:rtl/>
        </w:rPr>
        <w:t>ניסים</w:t>
      </w:r>
      <w:r>
        <w:rPr>
          <w:rtl/>
        </w:rPr>
        <w:t xml:space="preserve">, </w:t>
      </w:r>
      <w:r>
        <w:rPr>
          <w:rFonts w:hint="cs"/>
          <w:rtl/>
        </w:rPr>
        <w:t>מ</w:t>
      </w:r>
      <w:r>
        <w:rPr>
          <w:rFonts w:hint="cs"/>
          <w:rtl/>
        </w:rPr>
        <w:t>.</w:t>
      </w:r>
      <w:r>
        <w:rPr>
          <w:rFonts w:hint="cs"/>
          <w:rtl/>
        </w:rPr>
        <w:t>, אריאל, נ., אלתר ע.</w:t>
      </w:r>
      <w:r>
        <w:rPr>
          <w:rFonts w:hint="cs"/>
          <w:rtl/>
        </w:rPr>
        <w:t xml:space="preserve"> </w:t>
      </w:r>
      <w:r>
        <w:rPr>
          <w:rtl/>
        </w:rPr>
        <w:t xml:space="preserve">(2021). </w:t>
      </w:r>
      <w:r w:rsidRPr="00CB1819">
        <w:rPr>
          <w:rtl/>
        </w:rPr>
        <w:t>עקרונות יישומיים לפעילות גופנית, שחייה וטיפול בבריכה לאנשים עם לקויות ראייה או עיוורון</w:t>
      </w:r>
      <w:r>
        <w:rPr>
          <w:rFonts w:hint="cs"/>
          <w:i/>
          <w:iCs/>
          <w:rtl/>
        </w:rPr>
        <w:t xml:space="preserve">. </w:t>
      </w:r>
      <w:r>
        <w:rPr>
          <w:i/>
          <w:iCs/>
          <w:rtl/>
        </w:rPr>
        <w:t xml:space="preserve">בתנועה, </w:t>
      </w:r>
      <w:proofErr w:type="spellStart"/>
      <w:r>
        <w:rPr>
          <w:i/>
          <w:iCs/>
          <w:rtl/>
        </w:rPr>
        <w:t>יג</w:t>
      </w:r>
      <w:proofErr w:type="spellEnd"/>
      <w:r>
        <w:rPr>
          <w:rtl/>
        </w:rPr>
        <w:t xml:space="preserve">(1), </w:t>
      </w:r>
      <w:r>
        <w:rPr>
          <w:rFonts w:hint="cs"/>
          <w:rtl/>
        </w:rPr>
        <w:t>7</w:t>
      </w:r>
      <w:r>
        <w:rPr>
          <w:rtl/>
        </w:rPr>
        <w:t xml:space="preserve"> - </w:t>
      </w:r>
      <w:r>
        <w:rPr>
          <w:rFonts w:hint="cs"/>
          <w:rtl/>
        </w:rPr>
        <w:t>21</w:t>
      </w:r>
      <w:r>
        <w:rPr>
          <w:rtl/>
        </w:rPr>
        <w:t>.</w:t>
      </w:r>
    </w:p>
    <w:p w:rsidR="00D92641" w:rsidRPr="00CB1819" w:rsidRDefault="00D92641">
      <w:bookmarkStart w:id="0" w:name="_GoBack"/>
      <w:bookmarkEnd w:id="0"/>
    </w:p>
    <w:sectPr w:rsidR="00D92641" w:rsidRPr="00CB181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19"/>
    <w:rsid w:val="00534BE1"/>
    <w:rsid w:val="00CB1819"/>
    <w:rsid w:val="00D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D8BD"/>
  <w15:chartTrackingRefBased/>
  <w15:docId w15:val="{7F9CB927-6433-4419-98A0-E775AEED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19"/>
    <w:pPr>
      <w:bidi/>
      <w:spacing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1</cp:revision>
  <dcterms:created xsi:type="dcterms:W3CDTF">2021-07-25T09:22:00Z</dcterms:created>
  <dcterms:modified xsi:type="dcterms:W3CDTF">2021-07-25T09:25:00Z</dcterms:modified>
</cp:coreProperties>
</file>